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EA7AD6" w:rsidRPr="00EA7AD6" w:rsidRDefault="00EA7AD6" w:rsidP="00EA7AD6">
      <w:pPr>
        <w:shd w:val="clear" w:color="auto" w:fill="0F243E" w:themeFill="text2" w:themeFillShade="80"/>
        <w:spacing w:before="100" w:beforeAutospacing="1" w:after="100" w:afterAutospacing="1" w:line="240" w:lineRule="auto"/>
        <w:rPr>
          <w:rFonts w:ascii="IRLotus" w:hAnsi="IRLotus" w:cs="IRLotus"/>
          <w:b/>
          <w:bCs/>
          <w:color w:val="FFFFFF" w:themeColor="background1"/>
          <w:sz w:val="36"/>
          <w:szCs w:val="36"/>
        </w:rPr>
      </w:pPr>
      <w:r>
        <w:rPr>
          <w:rFonts w:ascii="IRLotus" w:hAnsi="IRLotus" w:cs="IRLotus" w:hint="cs"/>
          <w:b/>
          <w:bCs/>
          <w:color w:val="FFFFFF" w:themeColor="background1"/>
          <w:sz w:val="36"/>
          <w:szCs w:val="36"/>
          <w:rtl/>
        </w:rPr>
        <w:t xml:space="preserve">دو </w:t>
      </w:r>
      <w:r w:rsidRPr="00EA7AD6">
        <w:rPr>
          <w:rFonts w:ascii="IRLotus" w:hAnsi="IRLotus" w:cs="IRLotus"/>
          <w:b/>
          <w:bCs/>
          <w:color w:val="FFFFFF" w:themeColor="background1"/>
          <w:sz w:val="36"/>
          <w:szCs w:val="36"/>
          <w:rtl/>
        </w:rPr>
        <w:t>نمونه از گزارش (روایتی) از موقعیت عاطفی روانی مدرسه</w:t>
      </w:r>
    </w:p>
    <w:p w:rsidR="00EA7AD6" w:rsidRPr="00EA7AD6" w:rsidRDefault="00EA7AD6" w:rsidP="00EA7AD6">
      <w:pPr>
        <w:spacing w:before="100" w:beforeAutospacing="1" w:after="100" w:afterAutospacing="1" w:line="240" w:lineRule="auto"/>
        <w:jc w:val="lowKashida"/>
        <w:rPr>
          <w:rFonts w:ascii="IRLotus" w:hAnsi="IRLotus" w:cs="IRLotus"/>
          <w:b/>
          <w:bCs/>
          <w:color w:val="244061" w:themeColor="accent1" w:themeShade="80"/>
          <w:sz w:val="36"/>
          <w:szCs w:val="36"/>
          <w:rtl/>
        </w:rPr>
      </w:pPr>
      <w:r w:rsidRPr="00EA7AD6">
        <w:rPr>
          <w:rFonts w:ascii="IRLotus" w:hAnsi="IRLotus" w:cs="IRLotus"/>
          <w:b/>
          <w:bCs/>
          <w:color w:val="244061" w:themeColor="accent1" w:themeShade="80"/>
          <w:sz w:val="36"/>
          <w:szCs w:val="36"/>
          <w:rtl/>
        </w:rPr>
        <w:t xml:space="preserve">گزارش شماره ی 1: </w:t>
      </w:r>
      <w:r w:rsidRPr="00EA7AD6">
        <w:rPr>
          <w:rFonts w:ascii="IRLotus" w:hAnsi="IRLotus" w:cs="IRLotus"/>
          <w:b/>
          <w:bCs/>
          <w:color w:val="244061" w:themeColor="accent1" w:themeShade="80"/>
          <w:sz w:val="28"/>
          <w:szCs w:val="28"/>
          <w:rtl/>
        </w:rPr>
        <w:t xml:space="preserve">(سیده معصومه سید نژاد، ترم 4 گروه علوم تربیتی)  </w:t>
      </w:r>
    </w:p>
    <w:p w:rsidR="00EA7AD6" w:rsidRPr="00EA7AD6" w:rsidRDefault="00EA7AD6" w:rsidP="00EA7AD6">
      <w:pPr>
        <w:spacing w:before="100" w:beforeAutospacing="1" w:after="100" w:afterAutospacing="1" w:line="240" w:lineRule="auto"/>
        <w:jc w:val="both"/>
        <w:rPr>
          <w:rFonts w:ascii="IRLotus" w:hAnsi="IRLotus" w:cs="IRLotus"/>
          <w:b/>
          <w:bCs/>
          <w:color w:val="244061" w:themeColor="accent1" w:themeShade="80"/>
          <w:sz w:val="36"/>
          <w:szCs w:val="36"/>
          <w:rtl/>
        </w:rPr>
      </w:pPr>
      <w:r w:rsidRPr="00EA7AD6">
        <w:rPr>
          <w:rFonts w:ascii="IRLotus" w:hAnsi="IRLotus" w:cs="IRLotus"/>
          <w:b/>
          <w:bCs/>
          <w:color w:val="244061" w:themeColor="accent1" w:themeShade="80"/>
          <w:sz w:val="36"/>
          <w:szCs w:val="36"/>
          <w:rtl/>
        </w:rPr>
        <w:t>قبل این که اولین بار برای کارورزی به مدرس</w:t>
      </w:r>
      <w:bookmarkStart w:id="0" w:name="_GoBack"/>
      <w:bookmarkEnd w:id="0"/>
      <w:r w:rsidRPr="00EA7AD6">
        <w:rPr>
          <w:rFonts w:ascii="IRLotus" w:hAnsi="IRLotus" w:cs="IRLotus"/>
          <w:b/>
          <w:bCs/>
          <w:color w:val="244061" w:themeColor="accent1" w:themeShade="80"/>
          <w:sz w:val="36"/>
          <w:szCs w:val="36"/>
          <w:rtl/>
        </w:rPr>
        <w:t xml:space="preserve">ه بروم، احساس می کردم نمی توانم با مدیر و معلم ها رابطه ی خوبی برقرار کنم؛ شاید آن ها زیاد ما را تحویل نگیرند و به چشم یک دانشجو به ما نگاه کنند. ولی وقتی اولین روز به این مدرسه رفتم، با خوشامد گویی همه ی کارکنان از مدیر ومعاون ومعلم گرفته تا خدمتکار مدرسه روبه رو شدم. اولین بار در آن جا بود که احساس کردم واقعأ معلم شده ام و باید ذهنم را درگیر نیازهای دانش آموزان بکنم؛ چه نیازهای درسی و چه نیازهای عاطفی. برخلاف تصوری که من نسبت به رابطه ی معلم با دانش آموز داشتم، معلم راهنمای من رابطه ی خوب و مادرانه ای با دانش اموزان ندارند. منظورم این نیست که خوب تدریس نمی کنند، نه، اتفاقأ ایشان برای تدریس دروس مفهومی مانند ریاضی خیلی تلاش می کنند. منظور من از رابطه، رابطه ی عاطفی ودوستی با دانش آموزان است. اولین روزی که به کلاس معلم راهنمای من رفتم، ایشان </w:t>
      </w:r>
      <w:r w:rsidRPr="00EA7AD6">
        <w:rPr>
          <w:rFonts w:ascii="IRLotus" w:hAnsi="IRLotus" w:cs="IRLotus"/>
          <w:b/>
          <w:bCs/>
          <w:color w:val="244061" w:themeColor="accent1" w:themeShade="80"/>
          <w:sz w:val="36"/>
          <w:szCs w:val="36"/>
          <w:rtl/>
        </w:rPr>
        <w:lastRenderedPageBreak/>
        <w:t xml:space="preserve">رفتار خوبی با دانش اموزان داشتند. کمتربر سر آن ها داد می کشیدند  وآزادی عمل بیشتری به آن ها می دادند. حتی یادم هست در زنگ اول  قبل از شروع درس، حدود 5 دقیقه به بچه ها فرصت دادند تا لقمه های خود را که از خانه آورده بودند، بخورند. ولی وقتی جلسه های بعدی کارورزی به کلاس ایشان رفتم، رفتارشان عادی تر (!) شده بود. یعنی در بین درس دیگر به کسی اجازه ی حرف زدن نمی دادند، بیشتر داد می زدند، حتی تحقیر و تمسخر هم می کردند و دیگر به کسی اجازه نمی دادند در کلاس غذا بخورد. احساس می کنم معلم راهنمای من به همه ی دانش آموزان مخصوصأ دانش آموزانی که گوشه گیر و خجالتی هستند  یا حتی آنهایی که اختلال یادگیری توجه نمی کنند. بیشتر توجه ایشان به یک عده خاص که حدودأ 2 یا3 نفر هستند، می باشد. یکی از این دانش آموزان، مارال است که خیلی باهوش و خوش زبان است؛ به همین دلیل معلم به او بیشتر از دانش آموزان دیگر توجه می کنند. این کار ایشان باعث شده است تا مارال اعتماد به نفس بالایی پیدا کند. از آن جایی که معلم همیشه او را مورد تشویق قرار می دهند، انتظار تنبیه از سوی معلم را ندارد  و زود ناراحت می شود. یکی دیگر از دانش آموزان به نام سارا، به اندازه ی مارال درس خوان است ولی کمی گوشه گیر و خجالتی است وخیلی کم در کلاس حرف می زند اما معلم توجه خاصی به او نمی کنند. با این که گاهی وقت ها به سؤالات معلم بهتر از مارال پاسخ می دهد، ولی خانم معلم آن طور که مارال را مورد تشویق قرا می دهند، او را تشویق نمی کنند. به نظر من همین فرق دادن معلم باعث شده تا سارا با این که مانند مارال درس خوان است، در کلاس کمتر حرف بزند و کمتر در مورد مسائل اظهار نظر کند. به نظر من معلم نبایدصرفا به دانش آموزان درس خوان توجه داشته باشند. دانش آموزانی که ضعیف تر هستند باید بیشتر مورد توجه معلم قرار بگیرند تا بتوانند خودشان را به دانش آموزان قوی تر برسانند. کودکان دوره ی ابتدایی معلم خود را خیلی دوست دارند و همه ی حرکات معلم، رفتار و حتی طرز لباس پوشیدن او را زیر نظر دارند. بنابراین اگر معلمی بخواهد بین دانش آموزان  تفاوت قائل شوند، دانش آموزان ضعیف تر از نظر روحی دچار آسیب می شوند. عمده ترین مشکلی که ممکن است برای دانش آموزان رخ دهد، از دست دادن اعتماد به نفس است. گاهی اوقات خود دانش آموز باور می کند که ناتوان و تنبل است و معلم هم نباید به او توجه کند، که به نظر من مساله بسیار بزرگی است. از طرف دیگر، مدرسه خانه دوم است و افراد حدود 6 ساعت از شبانه روز را در آن جا و در بین دانش آموزان دیگر سپری می کنند. به نظر من، معلم باید همه ی دانش آموزانش را به خوبی بشناسد؛ حتی با خانوده های آن ها نیز آشنا شوند. در این صورت می توانند با شخصیت و فرهنگ آنها آشنایی پیدا کنند. اما معلم راهنمای من حتی نام بعضی از دانش آموزان را حفظ  نیستند و  آن ها را با نام خانوادگی صدا می زنند. وقتی ایشان در حال تدریس هستند، هیچ کس حق حرف زدن ندارد و همه باید گوش دهند و ببینند که ایشان چه می کنند. ایشان با جان و دل سعی می کنند تا مطلب را برای بچه ها تفهیم کنند، اما چون بچه ها در فرایند یادگیری در گیر نمی شوند و فقط گوش می دهند، به نظر می رسد یادگیری در همه ی آن ها اتفاق نمی افتد  و دیر تر یاد می گیرند و گاهی اوقات مطلب را فقط حفظ می کنند. هلنا یکی از دانش آموزان کلاس است که به گفته ی معلم راهنمای من اختلال یادگیری دارد و دارو مصرف می کند. من هم قبل از آن که ایشان بگویند، متوجه مشکل او شده بودم. چون حرکت های غیر عادی در کلاس انجام می دهد. وقتی خانم معلم سؤالی می پرسد، او بدون اجازه پاسخ می دهد. خانم معلم در این مواقع بر سر او داد می کشند که چرا بدون اجازه حرف می زند. حتی اگر پاسخ صحیح هم بدهد، او را تشویق نمی کنند. برای مثال روز دوشنبه که به کلاس آن ها رفته بودم معلم راهنمای من داشتند ریاضی تدریس می کردند. از بچه ها سوالی پرسیدند که هیچ کس نتوانست پاسخ دهد، اما هلنا پاسخ صحیح را گفت. در این لحظه فکر کردم چون او کمی اختلال دارد، الان معلم راهنمای من او را مورد تشویق و محبت خود قرار می دهند. ولی بر خلاف تصور من، معلم راهنمای من نه تنها او را  تشویق نکردند بلکه تحقیر کرده و به بچه ها گفتند: «هلنا امروز مغزش کار کرده است!» بچه ها خندیدند. من خیلی ناراحت شدم و دلم به حال او سوخت. وقتی از معلم راهنمای من در مورد خانواده های دانش آموزان پرسیدم که چقدر از آن ها شناخت و با آن ها تعامل دارند، ایشان گفتند: «من ماهانه برای اولیا جلسه آموزشی می گذارم و  در آن روش تدریس دروس خاص مثل ریاضی را به آن ها آموزش می دهم تا در خانه با فرزند خود کار کنند. هم چنین اگر دانش آموزی مشکل داشته باشد  در این جلسات، با خانواده ی دانش آموز  در میان می گذارم». در مورد رابطه ی خود با دانش آموزان  نیز گفتند: «من در اولین روز مدرسه، از تک تک دانش آموزان می خواهم  تا نام خود، نام پدر و مادر و هم چنین شغل هر یک را بگویند. به این ترتیب با خانواده های آن ها نیز آشنا می شوم». «آن طور که مشخص است، هدف معلم راهنمای من بیشتر نمره و کمیت است تا کیفیت. یعنی به نمره ی دانش آموزان خیلی اهمیت می دهند. با این که نمره ها و ارزشیابی ها توصیفی شده اند و معلم هاباید به کیفیت یادگیری توجه کنند، ولی معلم راهنمای من به همان شیوه ی سنتی عمل می کنند و امتحانات آن ها ریز بارم بندی شده است تا به گفته ی خود ایشان دانش آموزان باید بدانند که کجا اشتباه کرده اند و با تمرین وتکرار آن را برطرف کنند.  آن روز که من به کلاس آن ها رفته بودم، دانش آموزان امتحان ماهانه ی ریاضی داشتند و به سالن اجتماعات رفته بودند. من هم به کلاس آمدم و منتظر ماندم تا امتحان تمام شود. بچه ها بعد از این که امتحان خود را می دادند، یکی یکی به کلاس می آمدند. با دیدن من خوشحال می شدند و سلام می کردند. من هم با لبخند به آن ها سلام می کردم و می پرسیدم: «امتحان چطور بود؟» همه می گفتند: «خوب بود». سارا هم آمد. بعد از او مارال وارد کلاس شد و به سارا گفت: «تو بیست شدی. من خودم برگه ی تورا دیدم». با گفتن این حرف خوشحالی در چهره ی سارا نمایان شد اما خوشحالی خود را ابراز نکرد، فقط کمی بازی کرد و زود سرجایش نشست؛ گویی نمره برایش خیلی مهم بود. وقتی امتحان تمام شد و همگی به کلاس آمدند، معلم راهنمای من با برگه ها وارد کلاس شدند و گفتند: «سارا بیست شده ولی بقیه اشتباه دارید». بچه ها هر کدام تک تک سؤال می پرسیدند: «من کجا اشتباه داشتم ؟» اما معلم راهنمای من به آن ها پاسخ نمی دادند. د رآخر هم گفتند: «ساکت باشید و کتاب ریاضی خود را در بیاورید.» همه ساکت شدند ولی معلوم بود که هنوز دلشان پیش امتحان است. اهمیت دادن بیش از اندازه ی  خانم معلم به نمره باعث شده بود تا  بچه ها هدفشان گرفتن نمره ی بیست باشد. این همان روشی بود که ما در دوره ی تحصیلی خود داشتیم. </w:t>
      </w:r>
    </w:p>
    <w:p w:rsidR="00EA7AD6" w:rsidRPr="00EA7AD6" w:rsidRDefault="00EA7AD6" w:rsidP="00EA7AD6">
      <w:pPr>
        <w:spacing w:before="100" w:beforeAutospacing="1" w:after="100" w:afterAutospacing="1" w:line="240" w:lineRule="auto"/>
        <w:jc w:val="both"/>
        <w:rPr>
          <w:rFonts w:ascii="IRLotus" w:hAnsi="IRLotus" w:cs="IRLotus"/>
          <w:b/>
          <w:bCs/>
          <w:color w:val="244061" w:themeColor="accent1" w:themeShade="80"/>
          <w:sz w:val="36"/>
          <w:szCs w:val="36"/>
          <w:rtl/>
        </w:rPr>
      </w:pPr>
      <w:r w:rsidRPr="00EA7AD6">
        <w:rPr>
          <w:rFonts w:ascii="IRLotus" w:hAnsi="IRLotus" w:cs="IRLotus"/>
          <w:b/>
          <w:bCs/>
          <w:color w:val="244061" w:themeColor="accent1" w:themeShade="80"/>
          <w:sz w:val="36"/>
          <w:szCs w:val="36"/>
          <w:rtl/>
        </w:rPr>
        <w:t xml:space="preserve">از آن جایی که بچه ها ساده هستند، با هر کس که دوستش داشته باشند درد و دل می کنند؛ مخصوصأ معلم خود. معلم راهنمای من هم در این باره گفتند حتی گاهی اوقات بعضی از بچه ها  در باره ی اتفاق هایی که در خانه شان می افتد  و دعوایی که بین پدر ومادرشان رخ می دهد، با اوصحبت می کنند. من با خودم فکر کردم، وقتی دانش آموزان ابتدایی تا این حد ساده و بی ریا هستند، معلم ها نیز باید  صادق و عادل باشند، بین هیچ کدام از بچه ها فرق نگذارند و همه را با دیده ی محبت بنگرند. ولی معلم راهنمای من بیشتر روی درس و نمره تمرکز دارند و تمام تلاششان را می کنند تا  دانش آموزان مطالب کتاب را به خوبی یاد بگیرند؛ حتی اگر لازم باشد  دانش آموزان را به کلاس خصوصی نزد معلم های دیگر کلاس ها می فرستند. </w:t>
      </w:r>
    </w:p>
    <w:p w:rsidR="00EA7AD6" w:rsidRPr="00EA7AD6" w:rsidRDefault="00EA7AD6" w:rsidP="00EA7AD6">
      <w:pPr>
        <w:spacing w:before="100" w:beforeAutospacing="1" w:after="100" w:afterAutospacing="1" w:line="240" w:lineRule="auto"/>
        <w:jc w:val="both"/>
        <w:rPr>
          <w:rFonts w:ascii="IRLotus" w:hAnsi="IRLotus" w:cs="IRLotus"/>
          <w:b/>
          <w:bCs/>
          <w:color w:val="244061" w:themeColor="accent1" w:themeShade="80"/>
          <w:sz w:val="36"/>
          <w:szCs w:val="36"/>
          <w:highlight w:val="cyan"/>
          <w:rtl/>
        </w:rPr>
      </w:pPr>
      <w:r w:rsidRPr="00EA7AD6">
        <w:rPr>
          <w:rFonts w:ascii="IRLotus" w:hAnsi="IRLotus" w:cs="IRLotus"/>
          <w:b/>
          <w:bCs/>
          <w:color w:val="244061" w:themeColor="accent1" w:themeShade="80"/>
          <w:sz w:val="36"/>
          <w:szCs w:val="36"/>
          <w:rtl/>
        </w:rPr>
        <w:t xml:space="preserve">با وجود رابطه ی سردی که بین معلم ودانش آموزان وجود دارد ، تعامل مدیر با معاون ها و معلم ها و هم چنین معلم ها با هم خیلی صمیمی و دوستانه است. خانم مدیر در این باره گفتند: «من سعی می کنم تا در مناسبت های مختلف برای معلم ها هدیه ای بخرم تا با روحیه ای شادتری وارد کلاس شوند.» ایشان افزودند: «اگر معلمی تأخیر داشته باشد، ابتدا به سخنانش گوش می دهم و به دنبال علت این تأخیر هستم نه اینکه بخواهم  او را توبیخ کنم». خانم مدیر در ادامه گفتند: «مدیر مدرسه گاهی اوقات باید نابینا و ناشنوا باشد تا کار ها به خوبی پیش برود (!)» </w:t>
      </w:r>
    </w:p>
    <w:p w:rsidR="00EA7AD6" w:rsidRPr="00EA7AD6" w:rsidRDefault="00EA7AD6" w:rsidP="00EA7AD6">
      <w:pPr>
        <w:spacing w:before="100" w:beforeAutospacing="1" w:after="100" w:afterAutospacing="1" w:line="240" w:lineRule="auto"/>
        <w:jc w:val="both"/>
        <w:rPr>
          <w:rFonts w:ascii="IRLotus" w:hAnsi="IRLotus" w:cs="IRLotus"/>
          <w:b/>
          <w:bCs/>
          <w:color w:val="244061" w:themeColor="accent1" w:themeShade="80"/>
          <w:sz w:val="36"/>
          <w:szCs w:val="36"/>
          <w:rtl/>
        </w:rPr>
      </w:pPr>
      <w:r w:rsidRPr="00EA7AD6">
        <w:rPr>
          <w:rFonts w:ascii="IRLotus" w:hAnsi="IRLotus" w:cs="IRLotus"/>
          <w:b/>
          <w:bCs/>
          <w:color w:val="244061" w:themeColor="accent1" w:themeShade="80"/>
          <w:sz w:val="36"/>
          <w:szCs w:val="36"/>
          <w:rtl/>
        </w:rPr>
        <w:t xml:space="preserve">از صحبت های خان مدیر فهمیدم که نحوه ی تعامل مدیر با اولیا هم خوب است و بیشتر کارها و برنامه های غیر رسمی مدرسه با همکاری والدین صورت می گیرد؛ اداره سرانه و بودجه ی زیادی به مدارس نمی دهد وخانم مدیر با رابطه ی خوبی که با اولیا برقرار کرده اند، با کمک های مادی و غیر مادی آن ها مشکلات مدرسه را بر طرف می کنند؛ مثلأ هوشمند سازی کلاس ها که هزینه ی زیادی هم داشت، با مساعدت های اولیا  صورت پذیرفت.  خانم مدیر هر وقت مبلغی بخواهند، طی نامه ای به اولیا آن ها را آگاه می کنند. والدین هم با اعتمادی که به خانم مدیر دارند، هزینه ها را پرداخت می کنند. </w:t>
      </w:r>
    </w:p>
    <w:p w:rsidR="00EA7AD6" w:rsidRPr="00EA7AD6" w:rsidRDefault="00EA7AD6" w:rsidP="00EA7AD6">
      <w:pPr>
        <w:spacing w:before="100" w:beforeAutospacing="1" w:after="100" w:afterAutospacing="1" w:line="240" w:lineRule="auto"/>
        <w:jc w:val="both"/>
        <w:rPr>
          <w:rFonts w:ascii="IRLotus" w:hAnsi="IRLotus" w:cs="IRLotus"/>
          <w:b/>
          <w:bCs/>
          <w:color w:val="244061" w:themeColor="accent1" w:themeShade="80"/>
          <w:sz w:val="36"/>
          <w:szCs w:val="36"/>
          <w:rtl/>
        </w:rPr>
      </w:pPr>
      <w:r w:rsidRPr="00EA7AD6">
        <w:rPr>
          <w:rFonts w:ascii="IRLotus" w:hAnsi="IRLotus" w:cs="IRLotus"/>
          <w:b/>
          <w:bCs/>
          <w:color w:val="244061" w:themeColor="accent1" w:themeShade="80"/>
          <w:sz w:val="36"/>
          <w:szCs w:val="36"/>
          <w:rtl/>
        </w:rPr>
        <w:t xml:space="preserve">در مورد رابطه ی بین خانم مدیر و معاون ها، به نظر می رسد این رابطه، رابطه ی رئیس با زیر دست نیست؛ گویی همه در یک سطح هستند. خانم مدیر می گفتند که هرگز خود را بالاتر از معاون ها نمی بینند و به صورت مستقیم به آن ها دستور نمی دهند و در کارهای آن ها مشارکت و همکاری می کنند. زنگ های تفریح به حیاط می روند و با دانش آموزان هم صحبت و هم بازی می شوند و علاوه بر این، بین هیچ کدام از دانش آموزان تفاوت قائل نمی شوند، حتی بین دختر یکی از معاون ها که در این مدرسه درس می خواند، فرق نمی گذارند. خانم مدیر اضافه کردند: «ما باید احساس کنیم مدرسه مانند خانه ی خودمان است و دانش آموزان هم فرزندان خودمان». </w:t>
      </w:r>
    </w:p>
    <w:p w:rsidR="00EA7AD6" w:rsidRPr="00EA7AD6" w:rsidRDefault="00EA7AD6" w:rsidP="00EA7AD6">
      <w:pPr>
        <w:spacing w:before="100" w:beforeAutospacing="1" w:after="100" w:afterAutospacing="1" w:line="240" w:lineRule="auto"/>
        <w:jc w:val="both"/>
        <w:rPr>
          <w:rFonts w:ascii="IRLotus" w:hAnsi="IRLotus" w:cs="IRLotus"/>
          <w:b/>
          <w:bCs/>
          <w:color w:val="244061" w:themeColor="accent1" w:themeShade="80"/>
          <w:sz w:val="36"/>
          <w:szCs w:val="36"/>
          <w:rtl/>
        </w:rPr>
      </w:pPr>
      <w:r w:rsidRPr="00EA7AD6">
        <w:rPr>
          <w:rFonts w:ascii="IRLotus" w:hAnsi="IRLotus" w:cs="IRLotus"/>
          <w:b/>
          <w:bCs/>
          <w:color w:val="244061" w:themeColor="accent1" w:themeShade="80"/>
          <w:sz w:val="36"/>
          <w:szCs w:val="36"/>
          <w:rtl/>
        </w:rPr>
        <w:t xml:space="preserve">به طور کلی در این مدرسه مدیر، معاون ها و معلم ها و حتی خدمتکاران در یک فضای دوستانه و صمیمی مشغول به فعالیت هستند. مدیر در این زمینه گفتند که اگر معلم یا معاون اشتباهی انجام دهند، ایشان هرگز در جمع  و به صورت مستقیم با آن ها برخورد نمی کنند، بلکه سعی می کنند در یک فضای صمیمی و در خلوت، ایشان را از اشتباه خود با خبر کنند؛ اگر معلمی دچار مشکل مالی شده باشد، از سوی سایر همکاران کمک هایی به او می شود. به همین منظور همه ی آن ها با هم جلسه ی قرض الحسنه دارند و برخی از آن ها روابط خانوادگی هم برقرار کرده اند. خانم مدیر  همچنین افزودند که دانش آموزانی را که بی بضاعت هستند، شناسایی کرده و از طریق جمع آوری کمک های اولیا و همکاران، هزینه ی تحصیل آن ها را می دهند.؛ خانواده ها هم اگر درد و دلی داشته باشند با خام ایشان در میان می گذارند. </w:t>
      </w:r>
    </w:p>
    <w:p w:rsidR="00EA7AD6" w:rsidRPr="00EA7AD6" w:rsidRDefault="00EA7AD6" w:rsidP="00EA7AD6">
      <w:pPr>
        <w:spacing w:before="100" w:beforeAutospacing="1" w:after="100" w:afterAutospacing="1" w:line="240" w:lineRule="auto"/>
        <w:jc w:val="both"/>
        <w:rPr>
          <w:rFonts w:ascii="IRLotus" w:hAnsi="IRLotus" w:cs="IRLotus"/>
          <w:b/>
          <w:bCs/>
          <w:color w:val="244061" w:themeColor="accent1" w:themeShade="80"/>
          <w:sz w:val="36"/>
          <w:szCs w:val="36"/>
          <w:rtl/>
        </w:rPr>
      </w:pPr>
      <w:r w:rsidRPr="00EA7AD6">
        <w:rPr>
          <w:rFonts w:ascii="IRLotus" w:hAnsi="IRLotus" w:cs="IRLotus"/>
          <w:b/>
          <w:bCs/>
          <w:color w:val="244061" w:themeColor="accent1" w:themeShade="80"/>
          <w:sz w:val="36"/>
          <w:szCs w:val="36"/>
          <w:rtl/>
        </w:rPr>
        <w:t xml:space="preserve">در کل، در مدت حضورم در مدرسه تا کنون، مشکلی پیش نیامد و هر کس وظیفه ی خود را به خوبی انجام می داد. من گاهی اوقات احساس می کردم مدرسه مانند خانه ی آن هاست که این گونه از روی عشق و علاقه در آن فعالیت می کنند. خانم مدیر هم واقعا دلسوز و مهربان هستند به همین دلیل معلم ها و معاون ها رابطه ی دوستانه ای با ایشان دارند و با همکاری هم سعی می کنند تا مدرسه به خوبی اداره شود.» </w:t>
      </w:r>
    </w:p>
    <w:p w:rsidR="00EA7AD6" w:rsidRPr="00EA7AD6" w:rsidRDefault="00EA7AD6" w:rsidP="00EA7AD6">
      <w:pPr>
        <w:spacing w:before="100" w:beforeAutospacing="1" w:after="100" w:afterAutospacing="1" w:line="240" w:lineRule="auto"/>
        <w:jc w:val="both"/>
        <w:rPr>
          <w:rFonts w:ascii="IRLotus" w:hAnsi="IRLotus" w:cs="IRLotus"/>
          <w:b/>
          <w:bCs/>
          <w:color w:val="244061" w:themeColor="accent1" w:themeShade="80"/>
          <w:sz w:val="36"/>
          <w:szCs w:val="36"/>
          <w:rtl/>
        </w:rPr>
      </w:pPr>
      <w:r w:rsidRPr="00EA7AD6">
        <w:rPr>
          <w:rFonts w:ascii="IRLotus" w:hAnsi="IRLotus" w:cs="IRLotus"/>
          <w:b/>
          <w:bCs/>
          <w:color w:val="244061" w:themeColor="accent1" w:themeShade="80"/>
          <w:sz w:val="36"/>
          <w:szCs w:val="36"/>
          <w:rtl/>
        </w:rPr>
        <w:t xml:space="preserve">گزارش شماره ی 2: (صائمه مطیعی، ترم 4 گروه علوم تربیتی)           </w:t>
      </w:r>
    </w:p>
    <w:p w:rsidR="00EA7AD6" w:rsidRPr="00EA7AD6" w:rsidRDefault="00EA7AD6" w:rsidP="00EA7AD6">
      <w:pPr>
        <w:spacing w:before="100" w:beforeAutospacing="1" w:after="100" w:afterAutospacing="1" w:line="240" w:lineRule="auto"/>
        <w:jc w:val="both"/>
        <w:rPr>
          <w:rFonts w:ascii="IRLotus" w:hAnsi="IRLotus" w:cs="IRLotus"/>
          <w:b/>
          <w:bCs/>
          <w:color w:val="244061" w:themeColor="accent1" w:themeShade="80"/>
          <w:sz w:val="36"/>
          <w:szCs w:val="36"/>
        </w:rPr>
      </w:pPr>
      <w:r w:rsidRPr="00EA7AD6">
        <w:rPr>
          <w:rFonts w:ascii="IRLotus" w:hAnsi="IRLotus" w:cs="IRLotus"/>
          <w:b/>
          <w:bCs/>
          <w:color w:val="244061" w:themeColor="accent1" w:themeShade="80"/>
          <w:sz w:val="36"/>
          <w:szCs w:val="36"/>
          <w:rtl/>
        </w:rPr>
        <w:t xml:space="preserve">«در هفته گذشته در تاریخ  28 / 8 /93 وقتی می خواستم وارد کلاس بشوم، دیدم دانش آموزی در حال گریه است. توجه ام به او جلب شد. از قضا، دانش آموز همان کلاسی بود که من در آن بودم. معلم راهنمایم داشت با او صحبت می کرد و سعی می کرد او را مجاب کند که به کلاس بیاید؛ اما او به هیچ وجه راضی نمی شد. بالاخره با وساطت معاونان و معلم به کلاس آمد، اما هم چنان گریه می کرد. از بچه ها دلیل این مساله را جویا شدم که آن ها گفتند درسش زیاد خوب نیست و با هیچ کس بازی نمی کند و حرف نمی زنند. خیلی برایم عجیب بود. معلم سعی می کرد تا او را آرام کند و بگوید که مدرسه هم مانند خانه اوست. برایم جالب بود؛ معلم بیشتر آن زنگ را فقط به او اختصاص داد تا درس هایی که روز گذشته آموزش داده بود به او هم یاد دهد. گویا غیبت های زیادی هم داشت. این جلسه که او را دیدم، به نظرم بهتر با فضای کلاس خو گرفته بود. انگار رابطه اش با بچه ها هم بهتر شده بود. چون سر کلاس وقتی لبش خون آمده بود، یکی از دانش آموزان دستمالی به او داد. درباره او از معلم پرسیدم و معلم هم گفت وضعیت آموزشی او در اوایل سال خوب بود ولی مادر کودک برای او از نظر آموزشی وقت نمی گذارد و کودک هم تمرین و تکرار خوبی ندارد، در نتیجه او در خواندن و نوشتن ضعیف شده است. به گفته ی معلم، این دانش آموز وابستگی شدیدی هم به مادرش داشت. </w:t>
      </w:r>
    </w:p>
    <w:p w:rsidR="00EA7AD6" w:rsidRPr="00EA7AD6" w:rsidRDefault="00EA7AD6" w:rsidP="00EA7AD6">
      <w:pPr>
        <w:spacing w:before="100" w:beforeAutospacing="1" w:after="100" w:afterAutospacing="1" w:line="240" w:lineRule="auto"/>
        <w:jc w:val="both"/>
        <w:rPr>
          <w:rFonts w:ascii="IRLotus" w:hAnsi="IRLotus" w:cs="IRLotus"/>
          <w:b/>
          <w:bCs/>
          <w:color w:val="244061" w:themeColor="accent1" w:themeShade="80"/>
          <w:sz w:val="36"/>
          <w:szCs w:val="36"/>
          <w:highlight w:val="cyan"/>
          <w:rtl/>
        </w:rPr>
      </w:pPr>
      <w:r w:rsidRPr="00EA7AD6">
        <w:rPr>
          <w:rFonts w:ascii="IRLotus" w:hAnsi="IRLotus" w:cs="IRLotus"/>
          <w:b/>
          <w:bCs/>
          <w:color w:val="244061" w:themeColor="accent1" w:themeShade="80"/>
          <w:sz w:val="36"/>
          <w:szCs w:val="36"/>
          <w:rtl/>
        </w:rPr>
        <w:t xml:space="preserve">... معلم در حال تصحیح املای بچه ها بود، هر کدام از دانش آموزان را صدا می زد و به آنان بازخورد می داد. طی این چند جلسه که در کلاس بودم احساس کردم دانش آموزان از معلم خیلی حساب می برند؛ او با هر حرکت آنان عکس العمل نشان می دهد و با حالت چهره خود آنان را متوجه کارشان می کند. احساس کردم بعضی از بچه ها با نگرانی و اضطراب جلو می آیند تا چیزی بنویسند یا بخوانند و مدام به چهره معلم نگاه می کنند تا آنها را تایید کند. البته معلم علاوه بر این روش خود در جاهایی که لازم است، با آنها مهربان و صمیمی هم است. اکثر دانش آموزان را با نام کوچکشان خطاب می کند و با کلماتی مثل «عزیزم»، «خانومی» و .. آنها را صدا می کند. اگر دانش آموزی در کلاس دور از چشم معلم کار غیر معمولی انجام دهد، دانش آموزان دیگر سریع گزارش می دهند و دوست دارند که هر چه را دیدند و شنیدند به معلمشان بگویند. معلم هم در هنگام روخوانی دانش آموزان حواسش به همه است مثلا یکبار که دو دانش آموز خیلی به هم نزدیک شده بودند و معلم متوجه آنها شد و آنها را از هم دورتر کرد تا حواسشان به کتاب و خواندن آن باشد. البته برای این کار باز هم  از حالت چهره و اخم های خود استفاده کرد. یا مثلا یکبار یکی از دانش آموزی مدادی پیدا کرد و نزد معلم آورد معلم هم به او گفت که به دوستان دیگرش نشان بدهد تا مشخص شود متعلق به کیست. از بین بچه ها یکی گفت: «مال من است». ولی دانش آموزی که در پشت او می نشست  گفت که او دروغ می گوید و مال اوست. معلم کودک را فراخواند و با آرامی با او صحبت کرد و گفت که وقتی وسیله ای  متعلق به او نیست دروغ نگوید. </w:t>
      </w:r>
    </w:p>
    <w:p w:rsidR="00EA7AD6" w:rsidRPr="00EA7AD6" w:rsidRDefault="00EA7AD6" w:rsidP="00EA7AD6">
      <w:pPr>
        <w:spacing w:before="100" w:beforeAutospacing="1" w:after="100" w:afterAutospacing="1" w:line="240" w:lineRule="auto"/>
        <w:jc w:val="both"/>
        <w:rPr>
          <w:rFonts w:ascii="IRLotus" w:hAnsi="IRLotus" w:cs="IRLotus"/>
          <w:b/>
          <w:bCs/>
          <w:color w:val="244061" w:themeColor="accent1" w:themeShade="80"/>
          <w:sz w:val="36"/>
          <w:szCs w:val="36"/>
          <w:rtl/>
        </w:rPr>
      </w:pPr>
      <w:r w:rsidRPr="00EA7AD6">
        <w:rPr>
          <w:rFonts w:ascii="IRLotus" w:hAnsi="IRLotus" w:cs="IRLotus"/>
          <w:b/>
          <w:bCs/>
          <w:color w:val="244061" w:themeColor="accent1" w:themeShade="80"/>
          <w:sz w:val="36"/>
          <w:szCs w:val="36"/>
          <w:rtl/>
        </w:rPr>
        <w:t xml:space="preserve">معلم در ساعت درس خیلی جدی می شود و با ریتم و صدای بلند دانش آموزان را خطاب می کند. در روخوانی کتاب یکی از دانش آموزان با صدای بلند که مانند جیغ بود کلمات را تکرار می کرد که دانش آموز جلویی معترض شد. اصلا انگار نمی توانستند همدیگر را تحمل  کنند. احساس کردم معلم با آن هایی که از نظر درسی مشکل دارند جدی تر است و از آنها بیشتر سوال می پرسد. از قضا آن دانش اموزی را که در هفته ی پیش گریه می کرد و نمی خواست در مدرسه باشد را جلو آورد ولی او نمی توانست خوب پاسخ دهد؛ بچه ها او را مورد تمسخر قرار دادند و می خندیدند و می گفتند که او چیزی بلد نیست! واقعا برایم ناراحت کننده بود. این دانش آموز گناهی نداشت فقط به خاطر تمرین و تکرار نکردن در خانه و مادری که زیاد به او توجه نمی کرد داشت تحقیر می شد. معلم دانش آموزان را متوجه اشتباهشان کرد. به نظر می رسید معلم  روش خودش را برای مدیریت جو عاطفی کلاس دارد. مثلا در ساعت  بعد که بچه ها را گروهی جلو آورد، یکی از بچه ها نتوانست کلمه را بخواند، نفر دوم با صدای آرام به او جواب را گفت. معلم با عصبانیت به او گفت که چرا وقتی نوبتش نبوده پاسخ داده است و او را نشاند؛ کودک شروع به گریه کرد.  دانش آموزان فقط به او خیره شده بودند و دلشان به حالش می سوخت؛ به معلم هم گفتند که او گریه می کند، ولی معلم گفت بگذارید گریه کند تا متوجه کارش بشود. در همین اثناء، آقایی که مسئولیت بوفه را بر عهده داشتند، برای نصب کردن جا لباسی به کلاس آمدند. توجه دانش آموزان فقط به سمت آن مرد و صدای مته جلب شد. برایشان جالب بود و می خندیدند. با رفتن آن مرد، معلم دانش آموزان را  متوجه کارشان کرد و گفت که وقتی آقایی به کلاس آمد باید مودب باشند. </w:t>
      </w:r>
    </w:p>
    <w:p w:rsidR="00EA7AD6" w:rsidRPr="00EA7AD6" w:rsidRDefault="00EA7AD6" w:rsidP="00EA7AD6">
      <w:pPr>
        <w:spacing w:before="100" w:beforeAutospacing="1" w:after="100" w:afterAutospacing="1" w:line="240" w:lineRule="auto"/>
        <w:jc w:val="both"/>
        <w:rPr>
          <w:rFonts w:ascii="IRLotus" w:hAnsi="IRLotus" w:cs="IRLotus"/>
          <w:b/>
          <w:bCs/>
          <w:color w:val="244061" w:themeColor="accent1" w:themeShade="80"/>
          <w:sz w:val="36"/>
          <w:szCs w:val="36"/>
          <w:rtl/>
        </w:rPr>
      </w:pPr>
      <w:r w:rsidRPr="00EA7AD6">
        <w:rPr>
          <w:rFonts w:ascii="IRLotus" w:hAnsi="IRLotus" w:cs="IRLotus"/>
          <w:b/>
          <w:bCs/>
          <w:color w:val="244061" w:themeColor="accent1" w:themeShade="80"/>
          <w:sz w:val="36"/>
          <w:szCs w:val="36"/>
          <w:rtl/>
        </w:rPr>
        <w:t xml:space="preserve">در باب خانم مدیر و تعامل عاطفی اش با کارکنان به نظر می رسد خانم مدیر ارتباط خوبی با معلم ها و کلا پرسنل مدرسه دارد. ایشان در پاسخ به پرسش من در این زمینه گفتند اگر معلمی دیر کند نگران شده و به او زنگ می زنند. در مورد نحوه صمیمیت و اینکه چرا با کارکنان تعامل خوبی دارند هم گفتند که ما نیمی از عمر خود را در محل کار هستیم و اگر با هم صمیمی نباشیم محیط کار سخت و نا امن می شود. پس ما سعی می کنیم به شکلی مسالمت آمیز زندگی کنیم و همدیگر را درک کنیم. ایشان افزودند حتی مسئولیت کارهای خودشان را به دیگران می دهند تا بقیه فکر نکنند فقط وظیفه ایشان است که مدرسه را مدیریت کنند. همچنین گفتند که انسان نباید به خاطر موقعیت و مقامش مغرور بشود. ایشان  افزودند که معلم ها ماهی یک یا دو بار با هم خارج از مدرسه بیرون می روند و کلا ارتباط عاطفی خوبی بین آن ها برقرار است. در زنگ های تفریح در اتاق معلم هادیدم که فقط تعداد خاصی از آنان در زنگ های تفریح به آنجا می آیند که اکثرا معلم های سه پایه اول بودند و معلم های دیگر در کلاس هایشان می مانند(!)» </w:t>
      </w:r>
    </w:p>
    <w:p w:rsidR="00EA7AD6" w:rsidRPr="00EA7AD6" w:rsidRDefault="00EA7AD6" w:rsidP="00EA7AD6">
      <w:pPr>
        <w:spacing w:before="100" w:beforeAutospacing="1" w:after="100" w:afterAutospacing="1" w:line="240" w:lineRule="auto"/>
        <w:jc w:val="lowKashida"/>
        <w:rPr>
          <w:rFonts w:ascii="IRLotus" w:hAnsi="IRLotus" w:cs="IRLotus"/>
          <w:b/>
          <w:bCs/>
          <w:color w:val="244061" w:themeColor="accent1" w:themeShade="80"/>
          <w:sz w:val="36"/>
          <w:szCs w:val="36"/>
          <w:highlight w:val="cyan"/>
        </w:rPr>
      </w:pPr>
    </w:p>
    <w:p w:rsidR="00EA7AD6" w:rsidRPr="00EA7AD6" w:rsidRDefault="00EA7AD6" w:rsidP="00EA7AD6">
      <w:pPr>
        <w:spacing w:before="100" w:beforeAutospacing="1" w:after="100" w:afterAutospacing="1" w:line="240" w:lineRule="auto"/>
        <w:jc w:val="lowKashida"/>
        <w:rPr>
          <w:rFonts w:ascii="IRLotus" w:hAnsi="IRLotus" w:cs="IRLotus"/>
          <w:b/>
          <w:bCs/>
          <w:color w:val="244061" w:themeColor="accent1" w:themeShade="80"/>
          <w:sz w:val="36"/>
          <w:szCs w:val="36"/>
          <w:highlight w:val="cyan"/>
          <w:rtl/>
        </w:rPr>
      </w:pPr>
    </w:p>
    <w:p w:rsidR="00EA7AD6" w:rsidRPr="00EA7AD6" w:rsidRDefault="00EA7AD6" w:rsidP="00EA7AD6">
      <w:pPr>
        <w:spacing w:before="100" w:beforeAutospacing="1" w:after="100" w:afterAutospacing="1" w:line="240" w:lineRule="auto"/>
        <w:jc w:val="lowKashida"/>
        <w:rPr>
          <w:rFonts w:ascii="IRLotus" w:hAnsi="IRLotus" w:cs="IRLotus"/>
          <w:b/>
          <w:bCs/>
          <w:color w:val="244061" w:themeColor="accent1" w:themeShade="80"/>
          <w:sz w:val="36"/>
          <w:szCs w:val="36"/>
          <w:highlight w:val="cyan"/>
          <w:rtl/>
        </w:rPr>
      </w:pPr>
    </w:p>
    <w:p w:rsidR="00EA7AD6" w:rsidRPr="00EA7AD6" w:rsidRDefault="00EA7AD6" w:rsidP="00EA7AD6">
      <w:pPr>
        <w:spacing w:before="100" w:beforeAutospacing="1" w:after="100" w:afterAutospacing="1" w:line="240" w:lineRule="auto"/>
        <w:jc w:val="lowKashida"/>
        <w:rPr>
          <w:rFonts w:ascii="IRLotus" w:hAnsi="IRLotus" w:cs="IRLotus"/>
          <w:b/>
          <w:bCs/>
          <w:color w:val="244061" w:themeColor="accent1" w:themeShade="80"/>
          <w:sz w:val="36"/>
          <w:szCs w:val="36"/>
          <w:highlight w:val="cyan"/>
          <w:rtl/>
        </w:rPr>
      </w:pPr>
    </w:p>
    <w:p w:rsidR="00D708C0" w:rsidRPr="00EA7AD6" w:rsidRDefault="00D708C0" w:rsidP="00EA7AD6">
      <w:pPr>
        <w:spacing w:before="100" w:beforeAutospacing="1" w:after="100" w:afterAutospacing="1" w:line="240" w:lineRule="auto"/>
        <w:jc w:val="lowKashida"/>
        <w:rPr>
          <w:b/>
          <w:bCs/>
          <w:color w:val="244061" w:themeColor="accent1" w:themeShade="80"/>
          <w:sz w:val="36"/>
          <w:szCs w:val="36"/>
          <w:rtl/>
        </w:rPr>
      </w:pPr>
    </w:p>
    <w:sectPr w:rsidR="00D708C0" w:rsidRPr="00EA7AD6" w:rsidSect="00C35A1D">
      <w:headerReference w:type="even" r:id="rId9"/>
      <w:headerReference w:type="default" r:id="rId10"/>
      <w:footerReference w:type="even" r:id="rId11"/>
      <w:footerReference w:type="default" r:id="rId12"/>
      <w:headerReference w:type="first" r:id="rId13"/>
      <w:footerReference w:type="first" r:id="rId14"/>
      <w:pgSz w:w="11907" w:h="8391" w:orient="landscape" w:code="11"/>
      <w:pgMar w:top="851" w:right="851" w:bottom="851" w:left="851" w:header="0" w:footer="0" w:gutter="0"/>
      <w:pgBorders w:offsetFrom="page">
        <w:right w:val="single" w:sz="18"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0993" w:rsidRDefault="00FB0993" w:rsidP="00416FC9">
      <w:pPr>
        <w:spacing w:after="0" w:line="240" w:lineRule="auto"/>
      </w:pPr>
      <w:r>
        <w:separator/>
      </w:r>
    </w:p>
  </w:endnote>
  <w:endnote w:type="continuationSeparator" w:id="0">
    <w:p w:rsidR="00FB0993" w:rsidRDefault="00FB0993" w:rsidP="00416F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IRLotus">
    <w:panose1 w:val="02000503000000020002"/>
    <w:charset w:val="00"/>
    <w:family w:val="auto"/>
    <w:pitch w:val="variable"/>
    <w:sig w:usb0="00002003" w:usb1="00000000" w:usb2="00000000"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63C" w:rsidRDefault="0045263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6FC9" w:rsidRPr="002957DC" w:rsidRDefault="00416FC9" w:rsidP="0045263C">
    <w:pPr>
      <w:jc w:val="center"/>
      <w:rPr>
        <w:rFonts w:ascii="IRLotus" w:hAnsi="IRLotus" w:cs="IRLotus"/>
        <w:b/>
        <w:bCs/>
        <w:color w:val="0F243E" w:themeColor="text2" w:themeShade="80"/>
        <w:sz w:val="24"/>
        <w:szCs w:val="24"/>
      </w:rPr>
    </w:pPr>
    <w:r w:rsidRPr="002957DC">
      <w:rPr>
        <w:rFonts w:ascii="IRLotus" w:hAnsi="IRLotus" w:cs="IRLotus" w:hint="cs"/>
        <w:b/>
        <w:bCs/>
        <w:color w:val="0F243E" w:themeColor="text2" w:themeShade="80"/>
        <w:sz w:val="24"/>
        <w:szCs w:val="24"/>
        <w:rtl/>
      </w:rPr>
      <w:t>کارگاه</w:t>
    </w:r>
    <w:r w:rsidR="0045263C">
      <w:rPr>
        <w:rFonts w:ascii="IRLotus" w:hAnsi="IRLotus" w:cs="IRLotus" w:hint="cs"/>
        <w:b/>
        <w:bCs/>
        <w:color w:val="0F243E" w:themeColor="text2" w:themeShade="80"/>
        <w:sz w:val="24"/>
        <w:szCs w:val="24"/>
        <w:rtl/>
      </w:rPr>
      <w:t xml:space="preserve"> تخصصی</w:t>
    </w:r>
    <w:r w:rsidRPr="002957DC">
      <w:rPr>
        <w:rFonts w:ascii="IRLotus" w:hAnsi="IRLotus" w:cs="IRLotus" w:hint="cs"/>
        <w:b/>
        <w:bCs/>
        <w:color w:val="0F243E" w:themeColor="text2" w:themeShade="80"/>
        <w:sz w:val="24"/>
        <w:szCs w:val="24"/>
        <w:rtl/>
      </w:rPr>
      <w:t xml:space="preserve"> مدرسین کارورزی، دانشگاه فرهنگیان، </w:t>
    </w:r>
    <w:r w:rsidR="0045263C">
      <w:rPr>
        <w:rFonts w:ascii="IRLotus" w:hAnsi="IRLotus" w:cs="IRLotus" w:hint="cs"/>
        <w:b/>
        <w:bCs/>
        <w:color w:val="0F243E" w:themeColor="text2" w:themeShade="80"/>
        <w:sz w:val="24"/>
        <w:szCs w:val="24"/>
        <w:rtl/>
      </w:rPr>
      <w:t>شهریور</w:t>
    </w:r>
    <w:r w:rsidR="00C13E3A">
      <w:rPr>
        <w:rFonts w:ascii="IRLotus" w:hAnsi="IRLotus" w:cs="IRLotus" w:hint="cs"/>
        <w:b/>
        <w:bCs/>
        <w:color w:val="0F243E" w:themeColor="text2" w:themeShade="80"/>
        <w:sz w:val="24"/>
        <w:szCs w:val="24"/>
        <w:rtl/>
      </w:rPr>
      <w:t xml:space="preserve"> 94</w:t>
    </w:r>
  </w:p>
  <w:p w:rsidR="00416FC9" w:rsidRPr="00416FC9" w:rsidRDefault="00416FC9">
    <w:pPr>
      <w:pStyle w:val="Footer"/>
      <w:rPr>
        <w:b/>
        <w:bCs/>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63C" w:rsidRDefault="0045263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0993" w:rsidRDefault="00FB0993" w:rsidP="00416FC9">
      <w:pPr>
        <w:spacing w:after="0" w:line="240" w:lineRule="auto"/>
      </w:pPr>
      <w:r>
        <w:separator/>
      </w:r>
    </w:p>
  </w:footnote>
  <w:footnote w:type="continuationSeparator" w:id="0">
    <w:p w:rsidR="00FB0993" w:rsidRDefault="00FB0993" w:rsidP="00416F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63C" w:rsidRDefault="0045263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63C" w:rsidRDefault="0045263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263C" w:rsidRDefault="0045263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D546C"/>
    <w:multiLevelType w:val="multilevel"/>
    <w:tmpl w:val="DE84F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8F86803"/>
    <w:multiLevelType w:val="multilevel"/>
    <w:tmpl w:val="34D8D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D5848AD"/>
    <w:multiLevelType w:val="multilevel"/>
    <w:tmpl w:val="A7969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E064F84"/>
    <w:multiLevelType w:val="hybridMultilevel"/>
    <w:tmpl w:val="A740CB0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E3B5401"/>
    <w:multiLevelType w:val="hybridMultilevel"/>
    <w:tmpl w:val="DE0C1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9C78FC"/>
    <w:multiLevelType w:val="multilevel"/>
    <w:tmpl w:val="5D920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9C32F8F"/>
    <w:multiLevelType w:val="hybridMultilevel"/>
    <w:tmpl w:val="5CC6A7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E3699E"/>
    <w:multiLevelType w:val="hybridMultilevel"/>
    <w:tmpl w:val="31CCA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BA13655"/>
    <w:multiLevelType w:val="multilevel"/>
    <w:tmpl w:val="50F06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2EB4EA6"/>
    <w:multiLevelType w:val="multilevel"/>
    <w:tmpl w:val="F4CA8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8366267"/>
    <w:multiLevelType w:val="multilevel"/>
    <w:tmpl w:val="AA8C4C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837046F"/>
    <w:multiLevelType w:val="multilevel"/>
    <w:tmpl w:val="A4108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C7F12AD"/>
    <w:multiLevelType w:val="multilevel"/>
    <w:tmpl w:val="4994F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3"/>
  </w:num>
  <w:num w:numId="3">
    <w:abstractNumId w:val="4"/>
  </w:num>
  <w:num w:numId="4">
    <w:abstractNumId w:val="0"/>
  </w:num>
  <w:num w:numId="5">
    <w:abstractNumId w:val="2"/>
  </w:num>
  <w:num w:numId="6">
    <w:abstractNumId w:val="8"/>
  </w:num>
  <w:num w:numId="7">
    <w:abstractNumId w:val="11"/>
  </w:num>
  <w:num w:numId="8">
    <w:abstractNumId w:val="12"/>
  </w:num>
  <w:num w:numId="9">
    <w:abstractNumId w:val="1"/>
  </w:num>
  <w:num w:numId="10">
    <w:abstractNumId w:val="10"/>
  </w:num>
  <w:num w:numId="11">
    <w:abstractNumId w:val="5"/>
  </w:num>
  <w:num w:numId="12">
    <w:abstractNumId w:val="9"/>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3599"/>
    <w:rsid w:val="00042961"/>
    <w:rsid w:val="00203255"/>
    <w:rsid w:val="00205939"/>
    <w:rsid w:val="002064CB"/>
    <w:rsid w:val="002957DC"/>
    <w:rsid w:val="003527F7"/>
    <w:rsid w:val="00416FC9"/>
    <w:rsid w:val="0045263C"/>
    <w:rsid w:val="004A49F3"/>
    <w:rsid w:val="004A755F"/>
    <w:rsid w:val="00623FFB"/>
    <w:rsid w:val="0067778B"/>
    <w:rsid w:val="006B2D0E"/>
    <w:rsid w:val="006F3599"/>
    <w:rsid w:val="00744B6C"/>
    <w:rsid w:val="00835EEA"/>
    <w:rsid w:val="009947BA"/>
    <w:rsid w:val="009A5740"/>
    <w:rsid w:val="009C169A"/>
    <w:rsid w:val="009C2CD2"/>
    <w:rsid w:val="009C7FFE"/>
    <w:rsid w:val="00A37D28"/>
    <w:rsid w:val="00AD637B"/>
    <w:rsid w:val="00B0502C"/>
    <w:rsid w:val="00B352E6"/>
    <w:rsid w:val="00C13E3A"/>
    <w:rsid w:val="00C35A1D"/>
    <w:rsid w:val="00CF1EDA"/>
    <w:rsid w:val="00D425A7"/>
    <w:rsid w:val="00D708C0"/>
    <w:rsid w:val="00EA2914"/>
    <w:rsid w:val="00EA7AD6"/>
    <w:rsid w:val="00F8100E"/>
    <w:rsid w:val="00FB0993"/>
    <w:rsid w:val="00FD54DD"/>
    <w:rsid w:val="00FD69C0"/>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next w:val="Normal"/>
    <w:link w:val="Heading1Char"/>
    <w:uiPriority w:val="9"/>
    <w:qFormat/>
    <w:rsid w:val="0020325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0325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0325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203255"/>
    <w:pPr>
      <w:bidi w:val="0"/>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uiPriority w:val="99"/>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 w:type="character" w:customStyle="1" w:styleId="Heading4Char">
    <w:name w:val="Heading 4 Char"/>
    <w:basedOn w:val="DefaultParagraphFont"/>
    <w:link w:val="Heading4"/>
    <w:uiPriority w:val="9"/>
    <w:rsid w:val="00203255"/>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203255"/>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20325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20325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203255"/>
    <w:rPr>
      <w:rFonts w:asciiTheme="majorHAnsi" w:eastAsiaTheme="majorEastAsia" w:hAnsiTheme="majorHAnsi" w:cstheme="majorBidi"/>
      <w:b/>
      <w:bCs/>
      <w:color w:val="4F81BD" w:themeColor="accent1"/>
    </w:rPr>
  </w:style>
  <w:style w:type="character" w:customStyle="1" w:styleId="drop-cap">
    <w:name w:val="drop-cap"/>
    <w:basedOn w:val="DefaultParagraphFont"/>
    <w:rsid w:val="00203255"/>
  </w:style>
  <w:style w:type="character" w:styleId="Strong">
    <w:name w:val="Strong"/>
    <w:basedOn w:val="DefaultParagraphFont"/>
    <w:uiPriority w:val="22"/>
    <w:qFormat/>
    <w:rsid w:val="00203255"/>
    <w:rPr>
      <w:b/>
      <w:bCs/>
    </w:rPr>
  </w:style>
  <w:style w:type="character" w:customStyle="1" w:styleId="apple-converted-space">
    <w:name w:val="apple-converted-space"/>
    <w:basedOn w:val="DefaultParagraphFont"/>
    <w:rsid w:val="00203255"/>
  </w:style>
  <w:style w:type="character" w:styleId="Emphasis">
    <w:name w:val="Emphasis"/>
    <w:basedOn w:val="DefaultParagraphFont"/>
    <w:uiPriority w:val="20"/>
    <w:qFormat/>
    <w:rsid w:val="00203255"/>
    <w:rPr>
      <w:i/>
      <w:iCs/>
    </w:rPr>
  </w:style>
  <w:style w:type="paragraph" w:styleId="NoSpacing">
    <w:name w:val="No Spacing"/>
    <w:uiPriority w:val="1"/>
    <w:qFormat/>
    <w:rsid w:val="00D708C0"/>
    <w:pPr>
      <w:spacing w:after="0" w:line="240" w:lineRule="auto"/>
    </w:pPr>
    <w:rPr>
      <w:rFonts w:ascii="Calibri" w:eastAsia="Calibri" w:hAnsi="Calibri" w:cs="Arial"/>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1">
    <w:name w:val="heading 1"/>
    <w:basedOn w:val="Normal"/>
    <w:next w:val="Normal"/>
    <w:link w:val="Heading1Char"/>
    <w:uiPriority w:val="9"/>
    <w:qFormat/>
    <w:rsid w:val="0020325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20325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20325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9"/>
    <w:qFormat/>
    <w:rsid w:val="00203255"/>
    <w:pPr>
      <w:bidi w:val="0"/>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16FC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6FC9"/>
    <w:rPr>
      <w:sz w:val="20"/>
      <w:szCs w:val="20"/>
    </w:rPr>
  </w:style>
  <w:style w:type="character" w:styleId="FootnoteReference">
    <w:name w:val="footnote reference"/>
    <w:basedOn w:val="DefaultParagraphFont"/>
    <w:uiPriority w:val="99"/>
    <w:semiHidden/>
    <w:unhideWhenUsed/>
    <w:rsid w:val="00416FC9"/>
    <w:rPr>
      <w:vertAlign w:val="superscript"/>
    </w:rPr>
  </w:style>
  <w:style w:type="paragraph" w:styleId="Header">
    <w:name w:val="header"/>
    <w:basedOn w:val="Normal"/>
    <w:link w:val="HeaderChar"/>
    <w:uiPriority w:val="99"/>
    <w:unhideWhenUsed/>
    <w:rsid w:val="00416F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6FC9"/>
  </w:style>
  <w:style w:type="paragraph" w:styleId="Footer">
    <w:name w:val="footer"/>
    <w:basedOn w:val="Normal"/>
    <w:link w:val="FooterChar"/>
    <w:uiPriority w:val="99"/>
    <w:unhideWhenUsed/>
    <w:rsid w:val="00416F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6FC9"/>
  </w:style>
  <w:style w:type="character" w:styleId="CommentReference">
    <w:name w:val="annotation reference"/>
    <w:basedOn w:val="DefaultParagraphFont"/>
    <w:uiPriority w:val="99"/>
    <w:semiHidden/>
    <w:unhideWhenUsed/>
    <w:rsid w:val="00416FC9"/>
    <w:rPr>
      <w:sz w:val="16"/>
      <w:szCs w:val="16"/>
    </w:rPr>
  </w:style>
  <w:style w:type="paragraph" w:styleId="CommentText">
    <w:name w:val="annotation text"/>
    <w:basedOn w:val="Normal"/>
    <w:link w:val="CommentTextChar"/>
    <w:uiPriority w:val="99"/>
    <w:semiHidden/>
    <w:unhideWhenUsed/>
    <w:rsid w:val="00416FC9"/>
    <w:pPr>
      <w:spacing w:line="240" w:lineRule="auto"/>
    </w:pPr>
    <w:rPr>
      <w:sz w:val="20"/>
      <w:szCs w:val="20"/>
    </w:rPr>
  </w:style>
  <w:style w:type="character" w:customStyle="1" w:styleId="CommentTextChar">
    <w:name w:val="Comment Text Char"/>
    <w:basedOn w:val="DefaultParagraphFont"/>
    <w:link w:val="CommentText"/>
    <w:uiPriority w:val="99"/>
    <w:semiHidden/>
    <w:rsid w:val="00416FC9"/>
    <w:rPr>
      <w:sz w:val="20"/>
      <w:szCs w:val="20"/>
    </w:rPr>
  </w:style>
  <w:style w:type="paragraph" w:styleId="CommentSubject">
    <w:name w:val="annotation subject"/>
    <w:basedOn w:val="CommentText"/>
    <w:next w:val="CommentText"/>
    <w:link w:val="CommentSubjectChar"/>
    <w:uiPriority w:val="99"/>
    <w:semiHidden/>
    <w:unhideWhenUsed/>
    <w:rsid w:val="00416FC9"/>
    <w:rPr>
      <w:b/>
      <w:bCs/>
    </w:rPr>
  </w:style>
  <w:style w:type="character" w:customStyle="1" w:styleId="CommentSubjectChar">
    <w:name w:val="Comment Subject Char"/>
    <w:basedOn w:val="CommentTextChar"/>
    <w:link w:val="CommentSubject"/>
    <w:uiPriority w:val="99"/>
    <w:semiHidden/>
    <w:rsid w:val="00416FC9"/>
    <w:rPr>
      <w:b/>
      <w:bCs/>
      <w:sz w:val="20"/>
      <w:szCs w:val="20"/>
    </w:rPr>
  </w:style>
  <w:style w:type="paragraph" w:styleId="BalloonText">
    <w:name w:val="Balloon Text"/>
    <w:basedOn w:val="Normal"/>
    <w:link w:val="BalloonTextChar"/>
    <w:uiPriority w:val="99"/>
    <w:semiHidden/>
    <w:unhideWhenUsed/>
    <w:rsid w:val="00416F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6FC9"/>
    <w:rPr>
      <w:rFonts w:ascii="Tahoma" w:hAnsi="Tahoma" w:cs="Tahoma"/>
      <w:sz w:val="16"/>
      <w:szCs w:val="16"/>
    </w:rPr>
  </w:style>
  <w:style w:type="paragraph" w:styleId="ListParagraph">
    <w:name w:val="List Paragraph"/>
    <w:basedOn w:val="Normal"/>
    <w:uiPriority w:val="34"/>
    <w:qFormat/>
    <w:rsid w:val="00416FC9"/>
    <w:pPr>
      <w:ind w:left="720"/>
      <w:contextualSpacing/>
    </w:pPr>
  </w:style>
  <w:style w:type="character" w:styleId="Hyperlink">
    <w:name w:val="Hyperlink"/>
    <w:basedOn w:val="DefaultParagraphFont"/>
    <w:uiPriority w:val="99"/>
    <w:unhideWhenUsed/>
    <w:rsid w:val="004A49F3"/>
    <w:rPr>
      <w:color w:val="0000FF" w:themeColor="hyperlink"/>
      <w:u w:val="single"/>
    </w:rPr>
  </w:style>
  <w:style w:type="character" w:styleId="FollowedHyperlink">
    <w:name w:val="FollowedHyperlink"/>
    <w:basedOn w:val="DefaultParagraphFont"/>
    <w:uiPriority w:val="99"/>
    <w:semiHidden/>
    <w:unhideWhenUsed/>
    <w:rsid w:val="004A49F3"/>
    <w:rPr>
      <w:color w:val="800080" w:themeColor="followedHyperlink"/>
      <w:u w:val="single"/>
    </w:rPr>
  </w:style>
  <w:style w:type="character" w:customStyle="1" w:styleId="Heading4Char">
    <w:name w:val="Heading 4 Char"/>
    <w:basedOn w:val="DefaultParagraphFont"/>
    <w:link w:val="Heading4"/>
    <w:uiPriority w:val="9"/>
    <w:rsid w:val="00203255"/>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203255"/>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20325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20325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203255"/>
    <w:rPr>
      <w:rFonts w:asciiTheme="majorHAnsi" w:eastAsiaTheme="majorEastAsia" w:hAnsiTheme="majorHAnsi" w:cstheme="majorBidi"/>
      <w:b/>
      <w:bCs/>
      <w:color w:val="4F81BD" w:themeColor="accent1"/>
    </w:rPr>
  </w:style>
  <w:style w:type="character" w:customStyle="1" w:styleId="drop-cap">
    <w:name w:val="drop-cap"/>
    <w:basedOn w:val="DefaultParagraphFont"/>
    <w:rsid w:val="00203255"/>
  </w:style>
  <w:style w:type="character" w:styleId="Strong">
    <w:name w:val="Strong"/>
    <w:basedOn w:val="DefaultParagraphFont"/>
    <w:uiPriority w:val="22"/>
    <w:qFormat/>
    <w:rsid w:val="00203255"/>
    <w:rPr>
      <w:b/>
      <w:bCs/>
    </w:rPr>
  </w:style>
  <w:style w:type="character" w:customStyle="1" w:styleId="apple-converted-space">
    <w:name w:val="apple-converted-space"/>
    <w:basedOn w:val="DefaultParagraphFont"/>
    <w:rsid w:val="00203255"/>
  </w:style>
  <w:style w:type="character" w:styleId="Emphasis">
    <w:name w:val="Emphasis"/>
    <w:basedOn w:val="DefaultParagraphFont"/>
    <w:uiPriority w:val="20"/>
    <w:qFormat/>
    <w:rsid w:val="00203255"/>
    <w:rPr>
      <w:i/>
      <w:iCs/>
    </w:rPr>
  </w:style>
  <w:style w:type="paragraph" w:styleId="NoSpacing">
    <w:name w:val="No Spacing"/>
    <w:uiPriority w:val="1"/>
    <w:qFormat/>
    <w:rsid w:val="00D708C0"/>
    <w:pPr>
      <w:spacing w:after="0" w:line="240" w:lineRule="auto"/>
    </w:pPr>
    <w:rPr>
      <w:rFonts w:ascii="Calibri" w:eastAsia="Calibri" w:hAnsi="Calibri" w:cs="Arial"/>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477850">
      <w:bodyDiv w:val="1"/>
      <w:marLeft w:val="0"/>
      <w:marRight w:val="0"/>
      <w:marTop w:val="0"/>
      <w:marBottom w:val="0"/>
      <w:divBdr>
        <w:top w:val="none" w:sz="0" w:space="0" w:color="auto"/>
        <w:left w:val="none" w:sz="0" w:space="0" w:color="auto"/>
        <w:bottom w:val="none" w:sz="0" w:space="0" w:color="auto"/>
        <w:right w:val="none" w:sz="0" w:space="0" w:color="auto"/>
      </w:divBdr>
      <w:divsChild>
        <w:div w:id="1000304721">
          <w:marLeft w:val="0"/>
          <w:marRight w:val="0"/>
          <w:marTop w:val="150"/>
          <w:marBottom w:val="0"/>
          <w:divBdr>
            <w:top w:val="none" w:sz="0" w:space="0" w:color="auto"/>
            <w:left w:val="none" w:sz="0" w:space="0" w:color="auto"/>
            <w:bottom w:val="none" w:sz="0" w:space="0" w:color="auto"/>
            <w:right w:val="none" w:sz="0" w:space="0" w:color="auto"/>
          </w:divBdr>
        </w:div>
        <w:div w:id="1483276644">
          <w:marLeft w:val="0"/>
          <w:marRight w:val="0"/>
          <w:marTop w:val="195"/>
          <w:marBottom w:val="195"/>
          <w:divBdr>
            <w:top w:val="single" w:sz="12" w:space="11" w:color="99BB96"/>
            <w:left w:val="single" w:sz="12" w:space="11" w:color="99BB96"/>
            <w:bottom w:val="single" w:sz="12" w:space="11" w:color="99BB96"/>
            <w:right w:val="single" w:sz="12" w:space="11" w:color="99BB96"/>
          </w:divBdr>
        </w:div>
        <w:div w:id="1738816746">
          <w:marLeft w:val="0"/>
          <w:marRight w:val="0"/>
          <w:marTop w:val="195"/>
          <w:marBottom w:val="195"/>
          <w:divBdr>
            <w:top w:val="single" w:sz="12" w:space="11" w:color="CCA3A3"/>
            <w:left w:val="single" w:sz="12" w:space="11" w:color="CCA3A3"/>
            <w:bottom w:val="single" w:sz="12" w:space="11" w:color="CCA3A3"/>
            <w:right w:val="single" w:sz="12" w:space="11" w:color="CCA3A3"/>
          </w:divBdr>
        </w:div>
        <w:div w:id="410473425">
          <w:marLeft w:val="0"/>
          <w:marRight w:val="0"/>
          <w:marTop w:val="195"/>
          <w:marBottom w:val="195"/>
          <w:divBdr>
            <w:top w:val="single" w:sz="12" w:space="11" w:color="AA9076"/>
            <w:left w:val="single" w:sz="12" w:space="11" w:color="AA9076"/>
            <w:bottom w:val="single" w:sz="12" w:space="11" w:color="AA9076"/>
            <w:right w:val="single" w:sz="12" w:space="11" w:color="AA9076"/>
          </w:divBdr>
        </w:div>
        <w:div w:id="1326594661">
          <w:marLeft w:val="0"/>
          <w:marRight w:val="0"/>
          <w:marTop w:val="195"/>
          <w:marBottom w:val="195"/>
          <w:divBdr>
            <w:top w:val="single" w:sz="12" w:space="11" w:color="99B5BF"/>
            <w:left w:val="single" w:sz="12" w:space="11" w:color="99B5BF"/>
            <w:bottom w:val="single" w:sz="12" w:space="11" w:color="99B5BF"/>
            <w:right w:val="single" w:sz="12" w:space="11" w:color="99B5BF"/>
          </w:divBdr>
        </w:div>
        <w:div w:id="800806352">
          <w:marLeft w:val="0"/>
          <w:marRight w:val="0"/>
          <w:marTop w:val="195"/>
          <w:marBottom w:val="195"/>
          <w:divBdr>
            <w:top w:val="single" w:sz="12" w:space="11" w:color="9A95BA"/>
            <w:left w:val="single" w:sz="12" w:space="11" w:color="9A95BA"/>
            <w:bottom w:val="single" w:sz="12" w:space="11" w:color="9A95BA"/>
            <w:right w:val="single" w:sz="12" w:space="11" w:color="9A95BA"/>
          </w:divBdr>
        </w:div>
        <w:div w:id="163521300">
          <w:marLeft w:val="0"/>
          <w:marRight w:val="0"/>
          <w:marTop w:val="195"/>
          <w:marBottom w:val="195"/>
          <w:divBdr>
            <w:top w:val="single" w:sz="12" w:space="11" w:color="99998C"/>
            <w:left w:val="single" w:sz="12" w:space="11" w:color="99998C"/>
            <w:bottom w:val="single" w:sz="12" w:space="11" w:color="99998C"/>
            <w:right w:val="single" w:sz="12" w:space="11" w:color="99998C"/>
          </w:divBdr>
        </w:div>
        <w:div w:id="759719570">
          <w:marLeft w:val="0"/>
          <w:marRight w:val="0"/>
          <w:marTop w:val="195"/>
          <w:marBottom w:val="195"/>
          <w:divBdr>
            <w:top w:val="single" w:sz="12" w:space="11" w:color="CCAC65"/>
            <w:left w:val="single" w:sz="12" w:space="11" w:color="CCAC65"/>
            <w:bottom w:val="single" w:sz="12" w:space="11" w:color="CCAC65"/>
            <w:right w:val="single" w:sz="12" w:space="11" w:color="CCAC65"/>
          </w:divBdr>
        </w:div>
      </w:divsChild>
    </w:div>
    <w:div w:id="293407858">
      <w:bodyDiv w:val="1"/>
      <w:marLeft w:val="0"/>
      <w:marRight w:val="0"/>
      <w:marTop w:val="0"/>
      <w:marBottom w:val="0"/>
      <w:divBdr>
        <w:top w:val="none" w:sz="0" w:space="0" w:color="auto"/>
        <w:left w:val="none" w:sz="0" w:space="0" w:color="auto"/>
        <w:bottom w:val="none" w:sz="0" w:space="0" w:color="auto"/>
        <w:right w:val="none" w:sz="0" w:space="0" w:color="auto"/>
      </w:divBdr>
    </w:div>
    <w:div w:id="405106339">
      <w:bodyDiv w:val="1"/>
      <w:marLeft w:val="0"/>
      <w:marRight w:val="0"/>
      <w:marTop w:val="0"/>
      <w:marBottom w:val="0"/>
      <w:divBdr>
        <w:top w:val="none" w:sz="0" w:space="0" w:color="auto"/>
        <w:left w:val="none" w:sz="0" w:space="0" w:color="auto"/>
        <w:bottom w:val="none" w:sz="0" w:space="0" w:color="auto"/>
        <w:right w:val="none" w:sz="0" w:space="0" w:color="auto"/>
      </w:divBdr>
    </w:div>
    <w:div w:id="906378660">
      <w:bodyDiv w:val="1"/>
      <w:marLeft w:val="0"/>
      <w:marRight w:val="0"/>
      <w:marTop w:val="0"/>
      <w:marBottom w:val="0"/>
      <w:divBdr>
        <w:top w:val="none" w:sz="0" w:space="0" w:color="auto"/>
        <w:left w:val="none" w:sz="0" w:space="0" w:color="auto"/>
        <w:bottom w:val="none" w:sz="0" w:space="0" w:color="auto"/>
        <w:right w:val="none" w:sz="0" w:space="0" w:color="auto"/>
      </w:divBdr>
    </w:div>
    <w:div w:id="1695495659">
      <w:bodyDiv w:val="1"/>
      <w:marLeft w:val="0"/>
      <w:marRight w:val="0"/>
      <w:marTop w:val="0"/>
      <w:marBottom w:val="0"/>
      <w:divBdr>
        <w:top w:val="none" w:sz="0" w:space="0" w:color="auto"/>
        <w:left w:val="none" w:sz="0" w:space="0" w:color="auto"/>
        <w:bottom w:val="none" w:sz="0" w:space="0" w:color="auto"/>
        <w:right w:val="none" w:sz="0" w:space="0" w:color="auto"/>
      </w:divBdr>
    </w:div>
    <w:div w:id="1821269737">
      <w:bodyDiv w:val="1"/>
      <w:marLeft w:val="0"/>
      <w:marRight w:val="0"/>
      <w:marTop w:val="0"/>
      <w:marBottom w:val="0"/>
      <w:divBdr>
        <w:top w:val="none" w:sz="0" w:space="0" w:color="auto"/>
        <w:left w:val="none" w:sz="0" w:space="0" w:color="auto"/>
        <w:bottom w:val="none" w:sz="0" w:space="0" w:color="auto"/>
        <w:right w:val="none" w:sz="0" w:space="0" w:color="auto"/>
      </w:divBdr>
    </w:div>
    <w:div w:id="2125683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13B609-3CE2-482E-A058-6AC524401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17</Pages>
  <Words>2248</Words>
  <Characters>12817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mamali</dc:creator>
  <cp:lastModifiedBy>mamali</cp:lastModifiedBy>
  <cp:revision>2</cp:revision>
  <cp:lastPrinted>2015-08-17T05:26:00Z</cp:lastPrinted>
  <dcterms:created xsi:type="dcterms:W3CDTF">2015-08-20T15:36:00Z</dcterms:created>
  <dcterms:modified xsi:type="dcterms:W3CDTF">2015-08-20T15:36:00Z</dcterms:modified>
</cp:coreProperties>
</file>